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B5B4124" w14:textId="27981DE7" w:rsidR="00FB7510" w:rsidRPr="00FB2CB7" w:rsidRDefault="00952190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1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 xml:space="preserve">Reading and </w:t>
      </w:r>
      <w:r w:rsidR="00FB7510" w:rsidRPr="00FB2CB7">
        <w:rPr>
          <w:rFonts w:asciiTheme="majorHAnsi" w:hAnsiTheme="majorHAnsi"/>
          <w:b/>
        </w:rPr>
        <w:t>Speaking &amp; Listening</w:t>
      </w:r>
      <w:r w:rsidR="002320CA">
        <w:rPr>
          <w:rFonts w:asciiTheme="majorHAnsi" w:hAnsiTheme="majorHAnsi"/>
          <w:b/>
        </w:rPr>
        <w:t xml:space="preserve"> Standards</w:t>
      </w:r>
      <w:r w:rsidR="008608CF">
        <w:rPr>
          <w:rFonts w:asciiTheme="majorHAnsi" w:hAnsiTheme="majorHAnsi"/>
          <w:b/>
        </w:rPr>
        <w:t xml:space="preserve"> </w:t>
      </w:r>
      <w:r w:rsidR="008608CF" w:rsidRPr="008608CF">
        <w:rPr>
          <w:rFonts w:asciiTheme="majorHAnsi" w:hAnsiTheme="majorHAnsi"/>
          <w:b/>
        </w:rPr>
        <w:t>On-A-Page</w:t>
      </w:r>
    </w:p>
    <w:p w14:paraId="56DEE55B" w14:textId="77777777" w:rsidR="006E25DA" w:rsidRPr="00FB7510" w:rsidRDefault="006E25DA" w:rsidP="00FB7510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160" w:type="dxa"/>
        <w:tblInd w:w="378" w:type="dxa"/>
        <w:tblLook w:val="04A0" w:firstRow="1" w:lastRow="0" w:firstColumn="1" w:lastColumn="0" w:noHBand="0" w:noVBand="1"/>
      </w:tblPr>
      <w:tblGrid>
        <w:gridCol w:w="3780"/>
        <w:gridCol w:w="3780"/>
        <w:gridCol w:w="3600"/>
      </w:tblGrid>
      <w:tr w:rsidR="00FB7510" w:rsidRPr="00FB7510" w14:paraId="74CB670B" w14:textId="77777777" w:rsidTr="00A7786B">
        <w:tc>
          <w:tcPr>
            <w:tcW w:w="3780" w:type="dxa"/>
            <w:tcBorders>
              <w:top w:val="double" w:sz="4" w:space="0" w:color="auto"/>
              <w:left w:val="double" w:sz="4" w:space="0" w:color="auto"/>
            </w:tcBorders>
          </w:tcPr>
          <w:p w14:paraId="4011C7C0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Literature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28D59D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Information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0A9798BE" w14:textId="77777777" w:rsidR="00FB7510" w:rsidRPr="009A57D5" w:rsidRDefault="00FB7510" w:rsidP="009A57D5">
            <w:pPr>
              <w:ind w:right="-342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A57D5">
              <w:rPr>
                <w:rFonts w:asciiTheme="majorHAnsi" w:hAnsiTheme="majorHAnsi"/>
                <w:b/>
                <w:sz w:val="16"/>
                <w:szCs w:val="16"/>
              </w:rPr>
              <w:t>Speaking &amp; Listening</w:t>
            </w:r>
          </w:p>
        </w:tc>
      </w:tr>
      <w:tr w:rsidR="00C6501F" w:rsidRPr="00FB7510" w14:paraId="012D75BF" w14:textId="77777777" w:rsidTr="00A7786B">
        <w:trPr>
          <w:trHeight w:val="13634"/>
        </w:trPr>
        <w:tc>
          <w:tcPr>
            <w:tcW w:w="3780" w:type="dxa"/>
            <w:tcBorders>
              <w:left w:val="double" w:sz="4" w:space="0" w:color="auto"/>
            </w:tcBorders>
          </w:tcPr>
          <w:p w14:paraId="4209ACD7" w14:textId="572445AF" w:rsidR="003B5446" w:rsidRPr="002770AC" w:rsidRDefault="00C6501F" w:rsidP="00635C72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Key Ideas and Details</w:t>
            </w:r>
          </w:p>
          <w:p w14:paraId="0D49EA80" w14:textId="07095C47" w:rsidR="00C6501F" w:rsidRDefault="00730C6E" w:rsidP="00730C6E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Ask and answer questions about key details in a text.</w:t>
            </w:r>
          </w:p>
          <w:p w14:paraId="6B2C1047" w14:textId="77777777" w:rsidR="00126CD1" w:rsidRPr="00126CD1" w:rsidRDefault="00126CD1" w:rsidP="00126CD1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0D25BDE1" w14:textId="58E0656C" w:rsidR="00730C6E" w:rsidRDefault="00730C6E" w:rsidP="00730C6E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Retell stories, including key details, and demonstrate understanding of their central message or lesson</w:t>
            </w:r>
          </w:p>
          <w:p w14:paraId="1479605E" w14:textId="77777777" w:rsidR="00126CD1" w:rsidRPr="00126CD1" w:rsidRDefault="00126CD1" w:rsidP="00126CD1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339FCA55" w14:textId="2F03B1F9" w:rsidR="00730C6E" w:rsidRPr="002770AC" w:rsidRDefault="00730C6E" w:rsidP="00730C6E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Describe characters, settings, and major events in a story, using key details.</w:t>
            </w:r>
          </w:p>
          <w:p w14:paraId="0F72B145" w14:textId="77777777" w:rsidR="00126CD1" w:rsidRDefault="00126CD1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  <w:p w14:paraId="5DCB4DAD" w14:textId="3A15240D" w:rsidR="002770AC" w:rsidRPr="002770AC" w:rsidRDefault="00C6501F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Craft and Structure</w:t>
            </w:r>
          </w:p>
          <w:p w14:paraId="0E89664C" w14:textId="1057EF83" w:rsidR="00C6501F" w:rsidRDefault="00730C6E" w:rsidP="00730C6E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 xml:space="preserve">Identify words and phrases in stories or poems that suggest feelings or appeal to the senses. </w:t>
            </w:r>
            <w:r w:rsidRPr="002770AC">
              <w:rPr>
                <w:rFonts w:ascii="Calibri" w:eastAsia="Cambria" w:hAnsi="Calibri" w:cs="Calibri"/>
                <w:sz w:val="22"/>
                <w:szCs w:val="22"/>
                <w:u w:val="single"/>
              </w:rPr>
              <w:t>(</w:t>
            </w:r>
            <w:r w:rsidRPr="002770AC">
              <w:rPr>
                <w:rFonts w:ascii="Calibri" w:eastAsia="Cambria" w:hAnsi="Calibri" w:cs="Calibri"/>
                <w:sz w:val="22"/>
                <w:szCs w:val="22"/>
              </w:rPr>
              <w:t>See grade 1 Language standards 4-6 for additional expectations.) CA</w:t>
            </w:r>
          </w:p>
          <w:p w14:paraId="5814D53F" w14:textId="77777777" w:rsidR="004A2504" w:rsidRPr="004A2504" w:rsidRDefault="004A2504" w:rsidP="004A2504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188C327C" w14:textId="6CA9D81D" w:rsidR="00730C6E" w:rsidRDefault="00730C6E" w:rsidP="00730C6E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Explain major differences between books that tell stories and books that give information, drawing on a wide reading of a range of text types.</w:t>
            </w:r>
          </w:p>
          <w:p w14:paraId="0DE49EFD" w14:textId="77777777" w:rsidR="004A2504" w:rsidRPr="004A2504" w:rsidRDefault="004A2504" w:rsidP="004A2504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4AD4CBDE" w14:textId="7D5C6DE4" w:rsidR="00730C6E" w:rsidRPr="002770AC" w:rsidRDefault="00730C6E" w:rsidP="00730C6E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Identify who is telling the story at various points in a text</w:t>
            </w:r>
          </w:p>
          <w:p w14:paraId="764A8D67" w14:textId="77777777" w:rsidR="00051759" w:rsidRPr="002770AC" w:rsidRDefault="00051759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5B6FBFE9" w14:textId="51941C79" w:rsidR="002770AC" w:rsidRPr="002770AC" w:rsidRDefault="00C6501F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Integration of Knowledge and Ideas</w:t>
            </w:r>
          </w:p>
          <w:p w14:paraId="460D70F8" w14:textId="42EDB67A" w:rsidR="00C6501F" w:rsidRPr="002770AC" w:rsidRDefault="00730C6E" w:rsidP="002770AC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Use illustrations and details in a story to describe its characters, setting, or events</w:t>
            </w:r>
          </w:p>
          <w:p w14:paraId="347E385E" w14:textId="77777777" w:rsidR="00730C6E" w:rsidRPr="002770AC" w:rsidRDefault="00730C6E" w:rsidP="004816A7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69454404" w14:textId="077FB0CC" w:rsidR="00730C6E" w:rsidRDefault="00730C6E" w:rsidP="002770AC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(Not applicable to literature)</w:t>
            </w:r>
          </w:p>
          <w:p w14:paraId="37FA58FD" w14:textId="77777777" w:rsidR="002770AC" w:rsidRPr="002770AC" w:rsidRDefault="002770AC" w:rsidP="002770AC">
            <w:pPr>
              <w:rPr>
                <w:rFonts w:ascii="Calibri" w:eastAsia="Cambria" w:hAnsi="Calibri" w:cs="Calibri"/>
                <w:sz w:val="22"/>
                <w:szCs w:val="22"/>
              </w:rPr>
            </w:pPr>
          </w:p>
          <w:p w14:paraId="338041A8" w14:textId="5A63AB70" w:rsidR="00730C6E" w:rsidRPr="002770AC" w:rsidRDefault="00730C6E" w:rsidP="002770AC">
            <w:pPr>
              <w:pStyle w:val="ListParagraph"/>
              <w:numPr>
                <w:ilvl w:val="0"/>
                <w:numId w:val="34"/>
              </w:numPr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Compare and contrast the adventures and experiences of characters in stories.</w:t>
            </w:r>
          </w:p>
          <w:p w14:paraId="45105D27" w14:textId="77777777" w:rsidR="00C6501F" w:rsidRPr="002770AC" w:rsidRDefault="00C6501F" w:rsidP="004816A7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</w:p>
          <w:p w14:paraId="6CC5FD0B" w14:textId="69223438" w:rsidR="002770AC" w:rsidRPr="002770AC" w:rsidRDefault="00C6501F" w:rsidP="002770AC">
            <w:pPr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b/>
                <w:sz w:val="22"/>
                <w:szCs w:val="22"/>
              </w:rPr>
              <w:t>Range of Reading and Level of Text Complexity</w:t>
            </w:r>
          </w:p>
          <w:p w14:paraId="4580342B" w14:textId="77777777" w:rsidR="002770AC" w:rsidRPr="002770AC" w:rsidRDefault="002770AC" w:rsidP="002770AC">
            <w:pPr>
              <w:widowControl w:val="0"/>
              <w:autoSpaceDE w:val="0"/>
              <w:autoSpaceDN w:val="0"/>
              <w:adjustRightInd w:val="0"/>
              <w:spacing w:before="20" w:after="20"/>
              <w:ind w:left="288" w:hanging="288"/>
              <w:rPr>
                <w:rFonts w:ascii="Calibri" w:eastAsia="Cambria" w:hAnsi="Calibri" w:cs="Calibri"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>10. With prompting and support, read prose and poetry of appropriate complexity for grade 1.</w:t>
            </w:r>
          </w:p>
          <w:p w14:paraId="625E30A9" w14:textId="77777777" w:rsidR="002770AC" w:rsidRPr="002770AC" w:rsidRDefault="002770AC" w:rsidP="002770AC">
            <w:pPr>
              <w:framePr w:hSpace="180" w:wrap="around" w:vAnchor="text" w:hAnchor="text" w:xAlign="right" w:y="1"/>
              <w:widowControl w:val="0"/>
              <w:autoSpaceDE w:val="0"/>
              <w:autoSpaceDN w:val="0"/>
              <w:adjustRightInd w:val="0"/>
              <w:spacing w:before="20" w:after="20"/>
              <w:ind w:left="658" w:hanging="297"/>
              <w:suppressOverlap/>
              <w:rPr>
                <w:rFonts w:ascii="Calibri" w:eastAsia="Cambria" w:hAnsi="Calibri" w:cs="Calibri"/>
                <w:strike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 xml:space="preserve">a. </w:t>
            </w:r>
            <w:r w:rsidRPr="002770AC">
              <w:rPr>
                <w:rFonts w:ascii="Calibri" w:eastAsia="Cambria" w:hAnsi="Calibri" w:cs="Calibri"/>
                <w:sz w:val="22"/>
                <w:szCs w:val="22"/>
              </w:rPr>
              <w:tab/>
              <w:t>Activate prior knowledge related to the information and events in a text. CA</w:t>
            </w:r>
          </w:p>
          <w:p w14:paraId="527D9CEF" w14:textId="77777777" w:rsidR="002770AC" w:rsidRPr="002770AC" w:rsidRDefault="002770AC" w:rsidP="002770AC">
            <w:pPr>
              <w:framePr w:hSpace="180" w:wrap="around" w:vAnchor="text" w:hAnchor="text" w:xAlign="right" w:y="1"/>
              <w:widowControl w:val="0"/>
              <w:autoSpaceDE w:val="0"/>
              <w:autoSpaceDN w:val="0"/>
              <w:adjustRightInd w:val="0"/>
              <w:spacing w:before="20" w:after="20"/>
              <w:ind w:left="658" w:hanging="297"/>
              <w:suppressOverlap/>
              <w:rPr>
                <w:rFonts w:ascii="Calibri" w:eastAsia="Cambria" w:hAnsi="Calibri" w:cs="Calibri"/>
                <w:b/>
                <w:sz w:val="22"/>
                <w:szCs w:val="22"/>
              </w:rPr>
            </w:pPr>
            <w:r w:rsidRPr="002770AC">
              <w:rPr>
                <w:rFonts w:ascii="Calibri" w:eastAsia="Cambria" w:hAnsi="Calibri" w:cs="Calibri"/>
                <w:sz w:val="22"/>
                <w:szCs w:val="22"/>
              </w:rPr>
              <w:t xml:space="preserve">b. </w:t>
            </w:r>
            <w:r w:rsidRPr="002770AC">
              <w:rPr>
                <w:rFonts w:ascii="Calibri" w:eastAsia="Cambria" w:hAnsi="Calibri" w:cs="Calibri"/>
                <w:sz w:val="22"/>
                <w:szCs w:val="22"/>
              </w:rPr>
              <w:tab/>
              <w:t>Confirm predictions about what will happen next in a text. CA</w:t>
            </w:r>
          </w:p>
          <w:p w14:paraId="3A3D0FC7" w14:textId="4CA96D15" w:rsidR="002770AC" w:rsidRPr="002770AC" w:rsidRDefault="002770AC" w:rsidP="002770AC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</w:tc>
        <w:tc>
          <w:tcPr>
            <w:tcW w:w="378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838816F" w14:textId="25923A12" w:rsidR="003B5446" w:rsidRPr="004A2504" w:rsidRDefault="00C6501F" w:rsidP="006E25DA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Key Ideas and Details</w:t>
            </w:r>
          </w:p>
          <w:p w14:paraId="57746F90" w14:textId="77777777" w:rsidR="00916767" w:rsidRPr="00916767" w:rsidRDefault="00916767" w:rsidP="00916767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70"/>
              <w:rPr>
                <w:rFonts w:ascii="Calibri" w:eastAsia="Cambria" w:hAnsi="Calibri" w:cs="Calibri"/>
                <w:sz w:val="21"/>
                <w:szCs w:val="21"/>
              </w:rPr>
            </w:pPr>
            <w:r w:rsidRPr="00916767">
              <w:rPr>
                <w:rFonts w:ascii="Calibri" w:eastAsia="Cambria" w:hAnsi="Calibri" w:cs="Calibri"/>
                <w:sz w:val="21"/>
                <w:szCs w:val="21"/>
              </w:rPr>
              <w:t>Ask and answer questions about key details in a text.</w:t>
            </w:r>
          </w:p>
          <w:p w14:paraId="0685ACFA" w14:textId="77777777" w:rsidR="00916767" w:rsidRDefault="00916767" w:rsidP="00916767">
            <w:pPr>
              <w:widowControl w:val="0"/>
              <w:autoSpaceDE w:val="0"/>
              <w:autoSpaceDN w:val="0"/>
              <w:adjustRightInd w:val="0"/>
              <w:spacing w:before="20" w:after="20"/>
              <w:ind w:left="10" w:hanging="36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6A15AF65" w14:textId="77777777" w:rsidR="00916767" w:rsidRPr="00916767" w:rsidRDefault="00916767" w:rsidP="00916767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70"/>
              <w:rPr>
                <w:rFonts w:ascii="Calibri" w:eastAsia="Cambria" w:hAnsi="Calibri" w:cs="Calibri"/>
                <w:sz w:val="21"/>
                <w:szCs w:val="21"/>
              </w:rPr>
            </w:pPr>
            <w:r w:rsidRPr="00916767">
              <w:rPr>
                <w:rFonts w:ascii="Calibri" w:eastAsia="Cambria" w:hAnsi="Calibri" w:cs="Calibri"/>
                <w:sz w:val="21"/>
                <w:szCs w:val="21"/>
              </w:rPr>
              <w:t>Identify the main topic and retell key details of a text.</w:t>
            </w:r>
          </w:p>
          <w:p w14:paraId="7F622739" w14:textId="77777777" w:rsidR="00916767" w:rsidRDefault="00916767" w:rsidP="00916767">
            <w:pPr>
              <w:widowControl w:val="0"/>
              <w:autoSpaceDE w:val="0"/>
              <w:autoSpaceDN w:val="0"/>
              <w:adjustRightInd w:val="0"/>
              <w:spacing w:before="20" w:after="20"/>
              <w:ind w:left="10" w:hanging="36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3A6672EA" w14:textId="760D1363" w:rsidR="00C6501F" w:rsidRPr="004F2B8C" w:rsidRDefault="00916767" w:rsidP="006E25DA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70"/>
              <w:rPr>
                <w:rFonts w:ascii="Calibri" w:eastAsia="Cambria" w:hAnsi="Calibri" w:cs="Calibri"/>
                <w:sz w:val="18"/>
                <w:szCs w:val="18"/>
              </w:rPr>
            </w:pPr>
            <w:r w:rsidRPr="00916767">
              <w:rPr>
                <w:rFonts w:ascii="Calibri" w:eastAsia="Cambria" w:hAnsi="Calibri" w:cs="Calibri"/>
                <w:sz w:val="21"/>
                <w:szCs w:val="21"/>
              </w:rPr>
              <w:t>Describe the connection between two individuals, events, ideas, or pieces of information in a text.</w:t>
            </w:r>
            <w:r w:rsidR="00C6501F" w:rsidRPr="00916767">
              <w:rPr>
                <w:rFonts w:ascii="Calibri" w:eastAsia="Cambria" w:hAnsi="Calibri" w:cs="Calibri"/>
                <w:sz w:val="18"/>
                <w:szCs w:val="18"/>
              </w:rPr>
              <w:tab/>
            </w:r>
          </w:p>
          <w:p w14:paraId="07535E84" w14:textId="592C6975" w:rsidR="00C6501F" w:rsidRPr="003B5446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Craft and Structure</w:t>
            </w:r>
          </w:p>
          <w:p w14:paraId="206F0A59" w14:textId="718D7FFA" w:rsidR="001A47BE" w:rsidRDefault="001A47BE" w:rsidP="001A47B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1A47BE">
              <w:rPr>
                <w:rFonts w:ascii="Calibri" w:eastAsia="Cambria" w:hAnsi="Calibri" w:cs="Calibri"/>
                <w:sz w:val="21"/>
                <w:szCs w:val="21"/>
              </w:rPr>
              <w:t>Ask and answer questions to help determine or clarify the meaning of words and phrases in a text. (See grade 1 Language standards 4-6 for additional expectations.) CA</w:t>
            </w:r>
          </w:p>
          <w:p w14:paraId="75CA82CD" w14:textId="77777777" w:rsidR="004A2504" w:rsidRPr="004A2504" w:rsidRDefault="004A2504" w:rsidP="004A250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5BC85F1E" w14:textId="0D1A0802" w:rsidR="001A47BE" w:rsidRDefault="001A47BE" w:rsidP="001A47B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1A47BE">
              <w:rPr>
                <w:rFonts w:ascii="Calibri" w:eastAsia="Cambria" w:hAnsi="Calibri" w:cs="Calibri"/>
                <w:sz w:val="21"/>
                <w:szCs w:val="21"/>
              </w:rPr>
              <w:t>Know and use various text structures (e.g., sequence) and text features (e.g., headings, tables of contents, glossaries, electronic menus, icons) to locate key facts or information in a text. CA</w:t>
            </w:r>
          </w:p>
          <w:p w14:paraId="72B07FB5" w14:textId="77777777" w:rsidR="004A2504" w:rsidRPr="004A2504" w:rsidRDefault="004A2504" w:rsidP="004A2504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30F5FAFC" w14:textId="36BBD2D9" w:rsidR="001A47BE" w:rsidRPr="001A47BE" w:rsidRDefault="001A47BE" w:rsidP="001A47B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1A47BE">
              <w:rPr>
                <w:rFonts w:ascii="Calibri" w:eastAsia="Cambria" w:hAnsi="Calibri" w:cs="Calibri"/>
                <w:sz w:val="21"/>
                <w:szCs w:val="21"/>
              </w:rPr>
              <w:t>Distinguish between information provided by pictures or other illustrations and information provided by the words in a text.</w:t>
            </w:r>
          </w:p>
          <w:p w14:paraId="538E7038" w14:textId="77777777" w:rsidR="00C6501F" w:rsidRPr="006D042A" w:rsidRDefault="00C6501F" w:rsidP="002D7B64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3812ECA2" w14:textId="4511B661" w:rsidR="00C6501F" w:rsidRPr="003B5446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Integration of Knowledge and Ideas</w:t>
            </w:r>
          </w:p>
          <w:p w14:paraId="3A36E35E" w14:textId="47A76314" w:rsidR="00C6501F" w:rsidRPr="001A47BE" w:rsidRDefault="001A47BE" w:rsidP="001A47B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1A47BE">
              <w:rPr>
                <w:rFonts w:ascii="Calibri" w:eastAsia="Cambria" w:hAnsi="Calibri" w:cs="Calibri"/>
                <w:sz w:val="21"/>
                <w:szCs w:val="21"/>
              </w:rPr>
              <w:t>Use the illustrations and details in a text to describe its key ideas.</w:t>
            </w:r>
          </w:p>
          <w:p w14:paraId="7ED852DB" w14:textId="77777777" w:rsidR="001A47BE" w:rsidRDefault="001A47BE" w:rsidP="001A47BE">
            <w:pPr>
              <w:widowControl w:val="0"/>
              <w:autoSpaceDE w:val="0"/>
              <w:autoSpaceDN w:val="0"/>
              <w:adjustRightInd w:val="0"/>
              <w:spacing w:before="20" w:after="20"/>
              <w:ind w:hanging="36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BEF8F19" w14:textId="40518F85" w:rsidR="001A47BE" w:rsidRPr="001A47BE" w:rsidRDefault="001A47BE" w:rsidP="001A47B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60"/>
              <w:rPr>
                <w:rFonts w:ascii="Calibri" w:eastAsia="Cambria" w:hAnsi="Calibri" w:cs="Calibri"/>
                <w:sz w:val="21"/>
                <w:szCs w:val="21"/>
              </w:rPr>
            </w:pPr>
            <w:r w:rsidRPr="001A47BE">
              <w:rPr>
                <w:rFonts w:ascii="Calibri" w:eastAsia="Cambria" w:hAnsi="Calibri" w:cs="Calibri"/>
                <w:sz w:val="21"/>
                <w:szCs w:val="21"/>
              </w:rPr>
              <w:t>Identify the reasons an author gives to support points in a text.</w:t>
            </w:r>
          </w:p>
          <w:p w14:paraId="13FBA834" w14:textId="77777777" w:rsidR="001A47BE" w:rsidRDefault="001A47BE" w:rsidP="001A47BE">
            <w:pPr>
              <w:widowControl w:val="0"/>
              <w:autoSpaceDE w:val="0"/>
              <w:autoSpaceDN w:val="0"/>
              <w:adjustRightInd w:val="0"/>
              <w:spacing w:before="20" w:after="20"/>
              <w:ind w:hanging="360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38707FEC" w14:textId="653059FF" w:rsidR="001A47BE" w:rsidRPr="001A47BE" w:rsidRDefault="001A47BE" w:rsidP="001A47BE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0" w:after="20"/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1A47BE">
              <w:rPr>
                <w:rFonts w:ascii="Calibri" w:eastAsia="Cambria" w:hAnsi="Calibri" w:cs="Calibri"/>
                <w:sz w:val="21"/>
                <w:szCs w:val="21"/>
              </w:rPr>
              <w:t xml:space="preserve">Identify basic similarities in and differences between two texts on the </w:t>
            </w:r>
            <w:r w:rsidRPr="004F2B8C">
              <w:rPr>
                <w:rFonts w:ascii="Calibri" w:eastAsia="Cambria" w:hAnsi="Calibri" w:cs="Calibri"/>
                <w:sz w:val="21"/>
                <w:szCs w:val="21"/>
              </w:rPr>
              <w:t>same topic (e.</w:t>
            </w:r>
            <w:r w:rsidRPr="001A47BE">
              <w:rPr>
                <w:rFonts w:ascii="Calibri" w:eastAsia="Cambria" w:hAnsi="Calibri" w:cs="Calibri"/>
                <w:sz w:val="21"/>
                <w:szCs w:val="21"/>
              </w:rPr>
              <w:t>g., in illustrations, descriptions, or procedures).</w:t>
            </w:r>
          </w:p>
          <w:p w14:paraId="5C739BF8" w14:textId="77777777" w:rsidR="004F2B8C" w:rsidRDefault="004F2B8C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</w:p>
          <w:p w14:paraId="5E0B6A56" w14:textId="77777777" w:rsidR="00C6501F" w:rsidRDefault="00C6501F" w:rsidP="002D7B64">
            <w:p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Range of Reading and Level of Text Complexity</w:t>
            </w:r>
          </w:p>
          <w:p w14:paraId="26E49550" w14:textId="77777777" w:rsidR="004F2B8C" w:rsidRPr="004F2B8C" w:rsidRDefault="004F2B8C" w:rsidP="004F2B8C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70"/>
              <w:rPr>
                <w:rFonts w:ascii="Calibri" w:eastAsia="Cambria" w:hAnsi="Calibri" w:cs="Calibri"/>
                <w:sz w:val="21"/>
                <w:szCs w:val="21"/>
              </w:rPr>
            </w:pPr>
            <w:r w:rsidRPr="004F2B8C">
              <w:rPr>
                <w:rFonts w:ascii="Calibri" w:eastAsia="Cambria" w:hAnsi="Calibri" w:cs="Calibri"/>
                <w:sz w:val="21"/>
                <w:szCs w:val="21"/>
              </w:rPr>
              <w:t xml:space="preserve">10. </w:t>
            </w:r>
            <w:r w:rsidRPr="004F2B8C">
              <w:rPr>
                <w:rFonts w:ascii="Calibri" w:eastAsia="Cambria" w:hAnsi="Calibri" w:cs="Calibri"/>
                <w:sz w:val="21"/>
                <w:szCs w:val="21"/>
              </w:rPr>
              <w:tab/>
              <w:t>With prompting and support, read informational texts appropriately complex for grade 1.</w:t>
            </w:r>
          </w:p>
          <w:p w14:paraId="2A40D9EF" w14:textId="1373314D" w:rsidR="004F2B8C" w:rsidRPr="004F2B8C" w:rsidRDefault="004F2B8C" w:rsidP="004F2B8C">
            <w:pPr>
              <w:pStyle w:val="ListParagraph"/>
              <w:framePr w:hSpace="180" w:wrap="around" w:vAnchor="text" w:hAnchor="text" w:xAlign="right" w:y="1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uppressOverlap/>
              <w:rPr>
                <w:rFonts w:ascii="Calibri" w:eastAsia="Cambria" w:hAnsi="Calibri" w:cs="Calibri"/>
                <w:sz w:val="21"/>
                <w:szCs w:val="21"/>
              </w:rPr>
            </w:pPr>
            <w:r w:rsidRPr="004F2B8C">
              <w:rPr>
                <w:rFonts w:ascii="Calibri" w:eastAsia="Cambria" w:hAnsi="Calibri" w:cs="Calibri"/>
                <w:sz w:val="21"/>
                <w:szCs w:val="21"/>
              </w:rPr>
              <w:t>Activate prior knowledge related to the information and events in a text. CA</w:t>
            </w:r>
          </w:p>
          <w:p w14:paraId="539305A8" w14:textId="1DE827CC" w:rsidR="00C6501F" w:rsidRPr="004F2B8C" w:rsidRDefault="004F2B8C" w:rsidP="004F2B8C">
            <w:pPr>
              <w:pStyle w:val="ListParagraph"/>
              <w:numPr>
                <w:ilvl w:val="0"/>
                <w:numId w:val="40"/>
              </w:numPr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4F2B8C">
              <w:rPr>
                <w:rFonts w:ascii="Calibri" w:eastAsia="Cambria" w:hAnsi="Calibri" w:cs="Calibri"/>
                <w:sz w:val="21"/>
                <w:szCs w:val="21"/>
              </w:rPr>
              <w:t>Confirm predictions about what will happen next in a text. CA</w:t>
            </w:r>
          </w:p>
        </w:tc>
        <w:tc>
          <w:tcPr>
            <w:tcW w:w="3600" w:type="dxa"/>
            <w:tcBorders>
              <w:left w:val="double" w:sz="4" w:space="0" w:color="auto"/>
            </w:tcBorders>
          </w:tcPr>
          <w:p w14:paraId="4D7D5FF9" w14:textId="37EC4FD2" w:rsidR="0093455C" w:rsidRPr="003B5446" w:rsidRDefault="00056C0B" w:rsidP="0093455C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Comprehension and Collaboration</w:t>
            </w:r>
          </w:p>
          <w:p w14:paraId="7400DFED" w14:textId="77777777" w:rsidR="00BB210F" w:rsidRPr="00BB210F" w:rsidRDefault="00BB210F" w:rsidP="00BB210F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BB210F">
              <w:rPr>
                <w:rFonts w:ascii="Calibri" w:eastAsia="Cambria" w:hAnsi="Calibri" w:cs="Calibri"/>
                <w:sz w:val="21"/>
                <w:szCs w:val="21"/>
              </w:rPr>
              <w:t>1.</w:t>
            </w:r>
            <w:r w:rsidRPr="00BB210F">
              <w:rPr>
                <w:rFonts w:ascii="Calibri" w:eastAsia="Cambria" w:hAnsi="Calibri" w:cs="Calibri"/>
                <w:sz w:val="21"/>
                <w:szCs w:val="21"/>
              </w:rPr>
              <w:tab/>
              <w:t xml:space="preserve">Participate in collaborative conversations with diverse partners about </w:t>
            </w:r>
            <w:r w:rsidRPr="00BB210F">
              <w:rPr>
                <w:rFonts w:ascii="Calibri" w:eastAsia="Cambria" w:hAnsi="Calibri" w:cs="Calibri"/>
                <w:i/>
                <w:sz w:val="21"/>
                <w:szCs w:val="21"/>
              </w:rPr>
              <w:t>grade 1 topics and texts</w:t>
            </w:r>
            <w:r w:rsidRPr="00BB210F">
              <w:rPr>
                <w:rFonts w:ascii="Calibri" w:eastAsia="Cambria" w:hAnsi="Calibri" w:cs="Calibri"/>
                <w:sz w:val="21"/>
                <w:szCs w:val="21"/>
              </w:rPr>
              <w:t xml:space="preserve"> with peers and adults in small and larger groups.</w:t>
            </w:r>
          </w:p>
          <w:p w14:paraId="609B89FF" w14:textId="496C96BA" w:rsidR="00BB210F" w:rsidRPr="00BB210F" w:rsidRDefault="00BB210F" w:rsidP="00BB210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BB210F">
              <w:rPr>
                <w:rFonts w:ascii="Calibri" w:eastAsia="Cambria" w:hAnsi="Calibri" w:cs="Calibri"/>
                <w:sz w:val="21"/>
                <w:szCs w:val="21"/>
              </w:rPr>
              <w:t>Follow agreed-upon rules for discussions (e.g., listening to others with care, speaking one at a time about the topics and texts under discussion).</w:t>
            </w:r>
          </w:p>
          <w:p w14:paraId="742553BF" w14:textId="44A4A573" w:rsidR="00BB210F" w:rsidRPr="00BB210F" w:rsidRDefault="00BB210F" w:rsidP="00BB210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BB210F">
              <w:rPr>
                <w:rFonts w:ascii="Calibri" w:eastAsia="Cambria" w:hAnsi="Calibri" w:cs="Calibri"/>
                <w:sz w:val="21"/>
                <w:szCs w:val="21"/>
              </w:rPr>
              <w:t>Build on others’ talk in conversations by responding to the comments of others through multiple exchanges.</w:t>
            </w:r>
          </w:p>
          <w:p w14:paraId="1F0BB0AC" w14:textId="570AAC83" w:rsidR="00C125E0" w:rsidRPr="00BB210F" w:rsidRDefault="00BB210F" w:rsidP="00BB210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BB210F">
              <w:rPr>
                <w:rFonts w:ascii="Calibri" w:eastAsia="Cambria" w:hAnsi="Calibri" w:cs="Calibri"/>
                <w:sz w:val="21"/>
                <w:szCs w:val="21"/>
              </w:rPr>
              <w:t>Ask questions to clear up any confusion about the topics and texts under discussion.</w:t>
            </w:r>
          </w:p>
          <w:p w14:paraId="4063B94B" w14:textId="77777777" w:rsidR="00BB210F" w:rsidRPr="00BB210F" w:rsidRDefault="00BB210F" w:rsidP="00BB210F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7DD88A4E" w14:textId="77777777" w:rsidR="00C84DB9" w:rsidRDefault="00BB210F" w:rsidP="00C84DB9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21"/>
                <w:szCs w:val="21"/>
              </w:rPr>
            </w:pPr>
            <w:r w:rsidRPr="00BB210F">
              <w:rPr>
                <w:rFonts w:ascii="Calibri" w:eastAsia="Cambria" w:hAnsi="Calibri" w:cs="Calibri"/>
                <w:sz w:val="21"/>
                <w:szCs w:val="21"/>
              </w:rPr>
              <w:t xml:space="preserve">2. </w:t>
            </w:r>
            <w:r w:rsidRPr="00BB210F">
              <w:rPr>
                <w:rFonts w:ascii="Calibri" w:eastAsia="Cambria" w:hAnsi="Calibri" w:cs="Calibri"/>
                <w:sz w:val="21"/>
                <w:szCs w:val="21"/>
              </w:rPr>
              <w:tab/>
              <w:t>Ask and answer questions about key details in a text read aloud or information presented orally or through other media.</w:t>
            </w:r>
          </w:p>
          <w:p w14:paraId="4CC8591F" w14:textId="773EBC95" w:rsidR="00BB210F" w:rsidRPr="00C84DB9" w:rsidRDefault="00BB210F" w:rsidP="00C84DB9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21"/>
                <w:szCs w:val="21"/>
              </w:rPr>
            </w:pPr>
            <w:r w:rsidRPr="00C84DB9">
              <w:rPr>
                <w:rFonts w:ascii="Calibri" w:eastAsia="Cambria" w:hAnsi="Calibri" w:cs="Calibri"/>
                <w:sz w:val="21"/>
                <w:szCs w:val="21"/>
              </w:rPr>
              <w:t>Give, restate, and follow simple two-step directions. CA</w:t>
            </w:r>
          </w:p>
          <w:p w14:paraId="20BCF146" w14:textId="77777777" w:rsidR="00BB210F" w:rsidRPr="00BB210F" w:rsidRDefault="00BB210F" w:rsidP="00BB210F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9884DDB" w14:textId="3478A4CD" w:rsidR="00C125E0" w:rsidRPr="00C84DB9" w:rsidRDefault="00BB210F" w:rsidP="00056C0B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sz w:val="22"/>
                <w:szCs w:val="22"/>
              </w:rPr>
            </w:pPr>
            <w:r w:rsidRPr="00C84DB9">
              <w:rPr>
                <w:rFonts w:ascii="Calibri" w:eastAsia="Cambria" w:hAnsi="Calibri" w:cs="Calibri"/>
                <w:sz w:val="22"/>
                <w:szCs w:val="22"/>
              </w:rPr>
              <w:t>Ask and answer questions about what a speaker says in order to gather additional information or clarify something that is not understood.</w:t>
            </w:r>
          </w:p>
          <w:p w14:paraId="0D1FAD3E" w14:textId="77777777" w:rsidR="00C125E0" w:rsidRDefault="00C125E0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FBEFFBB" w14:textId="3F35FC16" w:rsidR="00056C0B" w:rsidRPr="003B5446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20"/>
                <w:szCs w:val="20"/>
              </w:rPr>
            </w:pPr>
            <w:r w:rsidRPr="003B5446">
              <w:rPr>
                <w:rFonts w:ascii="Calibri" w:eastAsia="Cambria" w:hAnsi="Calibri" w:cs="Calibri"/>
                <w:b/>
                <w:sz w:val="20"/>
                <w:szCs w:val="20"/>
              </w:rPr>
              <w:t>Presentation of Knowledge and Ideas</w:t>
            </w:r>
          </w:p>
          <w:p w14:paraId="10A07583" w14:textId="77777777" w:rsidR="00056C0B" w:rsidRDefault="00056C0B" w:rsidP="00056C0B">
            <w:pPr>
              <w:widowControl w:val="0"/>
              <w:autoSpaceDE w:val="0"/>
              <w:autoSpaceDN w:val="0"/>
              <w:adjustRightInd w:val="0"/>
              <w:ind w:right="-54"/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67258571" w14:textId="77777777" w:rsidR="00C84DB9" w:rsidRPr="00CF4333" w:rsidRDefault="00C84DB9" w:rsidP="00C84DB9">
            <w:pPr>
              <w:widowControl w:val="0"/>
              <w:autoSpaceDE w:val="0"/>
              <w:autoSpaceDN w:val="0"/>
              <w:adjustRightInd w:val="0"/>
              <w:ind w:left="266" w:hanging="266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4.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Describe people, places, things, and events with relevant details, expressing ideas and feelings clearly.</w:t>
            </w:r>
          </w:p>
          <w:p w14:paraId="505917D2" w14:textId="77777777" w:rsidR="0080303F" w:rsidRDefault="00C84DB9" w:rsidP="00C84DB9">
            <w:pPr>
              <w:widowControl w:val="0"/>
              <w:autoSpaceDE w:val="0"/>
              <w:autoSpaceDN w:val="0"/>
              <w:adjustRightInd w:val="0"/>
              <w:ind w:left="570" w:hanging="304"/>
              <w:rPr>
                <w:rFonts w:ascii="Calibri" w:eastAsia="Cambria" w:hAnsi="Calibri" w:cs="Calibri"/>
                <w:sz w:val="21"/>
                <w:szCs w:val="21"/>
              </w:rPr>
            </w:pPr>
            <w:r w:rsidRPr="00C84DB9">
              <w:rPr>
                <w:rFonts w:ascii="Calibri" w:eastAsia="Cambria" w:hAnsi="Calibri" w:cs="Calibri"/>
                <w:sz w:val="21"/>
                <w:szCs w:val="21"/>
              </w:rPr>
              <w:t>a.</w:t>
            </w:r>
            <w:r w:rsidRPr="00C84DB9">
              <w:rPr>
                <w:rFonts w:ascii="Calibri" w:eastAsia="Cambria" w:hAnsi="Calibri" w:cs="Calibri"/>
                <w:sz w:val="21"/>
                <w:szCs w:val="21"/>
              </w:rPr>
              <w:tab/>
              <w:t>Memorize and recite poems, rhymes, and songs with expression. CA</w:t>
            </w:r>
          </w:p>
          <w:p w14:paraId="04F3B021" w14:textId="77777777" w:rsidR="00C84DB9" w:rsidRDefault="00C84DB9" w:rsidP="00C84DB9">
            <w:pPr>
              <w:widowControl w:val="0"/>
              <w:autoSpaceDE w:val="0"/>
              <w:autoSpaceDN w:val="0"/>
              <w:adjustRightInd w:val="0"/>
              <w:ind w:left="570" w:hanging="30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0BAE9467" w14:textId="77777777" w:rsidR="00C84DB9" w:rsidRDefault="00C84DB9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21"/>
                <w:szCs w:val="21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5.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Add drawings or other visual displays to descriptions when appropriate to clarify ideas, thoughts, and feelings.</w:t>
            </w:r>
          </w:p>
          <w:p w14:paraId="437FECD0" w14:textId="77777777" w:rsidR="00C84DB9" w:rsidRDefault="00C84DB9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21"/>
                <w:szCs w:val="21"/>
              </w:rPr>
            </w:pPr>
          </w:p>
          <w:p w14:paraId="4A4CD8FE" w14:textId="235B6618" w:rsidR="00C84DB9" w:rsidRPr="00C84DB9" w:rsidRDefault="00C84DB9" w:rsidP="00C84DB9">
            <w:pPr>
              <w:widowControl w:val="0"/>
              <w:autoSpaceDE w:val="0"/>
              <w:autoSpaceDN w:val="0"/>
              <w:adjustRightInd w:val="0"/>
              <w:ind w:left="304" w:hanging="304"/>
              <w:rPr>
                <w:rFonts w:ascii="Calibri" w:eastAsia="Cambria" w:hAnsi="Calibri" w:cs="Calibri"/>
                <w:sz w:val="18"/>
                <w:szCs w:val="18"/>
              </w:rPr>
            </w:pPr>
            <w:r w:rsidRPr="00CF4333">
              <w:rPr>
                <w:rFonts w:ascii="Calibri" w:eastAsia="Cambria" w:hAnsi="Calibri" w:cs="Calibri"/>
                <w:sz w:val="21"/>
                <w:szCs w:val="21"/>
              </w:rPr>
              <w:t xml:space="preserve">6. </w:t>
            </w:r>
            <w:r w:rsidRPr="00CF4333">
              <w:rPr>
                <w:rFonts w:ascii="Calibri" w:eastAsia="Cambria" w:hAnsi="Calibri" w:cs="Calibri"/>
                <w:sz w:val="21"/>
                <w:szCs w:val="21"/>
              </w:rPr>
              <w:tab/>
              <w:t>Produce complete sentences when appropriate to task and situation. (See grade 1 Language standards 1 and 3 for specific expectations.)</w:t>
            </w:r>
          </w:p>
        </w:tc>
      </w:tr>
    </w:tbl>
    <w:p w14:paraId="42D07687" w14:textId="406CB5D5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="004A2504">
        <w:rPr>
          <w:rFonts w:asciiTheme="majorHAnsi" w:hAnsiTheme="majorHAnsi"/>
          <w:sz w:val="16"/>
          <w:szCs w:val="16"/>
        </w:rPr>
        <w:t xml:space="preserve"> instructional coaches 8</w:t>
      </w:r>
      <w:r w:rsidRPr="007932ED">
        <w:rPr>
          <w:rFonts w:asciiTheme="majorHAnsi" w:hAnsiTheme="majorHAnsi"/>
          <w:sz w:val="16"/>
          <w:szCs w:val="16"/>
        </w:rPr>
        <w:t>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06F"/>
    <w:multiLevelType w:val="hybridMultilevel"/>
    <w:tmpl w:val="3500CAF6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2093C64"/>
    <w:multiLevelType w:val="multilevel"/>
    <w:tmpl w:val="90802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4FD"/>
    <w:multiLevelType w:val="hybridMultilevel"/>
    <w:tmpl w:val="E066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FBE"/>
    <w:multiLevelType w:val="hybridMultilevel"/>
    <w:tmpl w:val="F3B274BA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100E17B8"/>
    <w:multiLevelType w:val="hybridMultilevel"/>
    <w:tmpl w:val="60A2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F46"/>
    <w:multiLevelType w:val="hybridMultilevel"/>
    <w:tmpl w:val="C5C2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44510"/>
    <w:multiLevelType w:val="multilevel"/>
    <w:tmpl w:val="CCB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63028"/>
    <w:multiLevelType w:val="hybridMultilevel"/>
    <w:tmpl w:val="3FD40116"/>
    <w:lvl w:ilvl="0" w:tplc="6532CD96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>
    <w:nsid w:val="1EE55EE5"/>
    <w:multiLevelType w:val="hybridMultilevel"/>
    <w:tmpl w:val="A4365414"/>
    <w:lvl w:ilvl="0" w:tplc="04090019">
      <w:start w:val="1"/>
      <w:numFmt w:val="lowerLetter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9">
    <w:nsid w:val="237C0CF1"/>
    <w:multiLevelType w:val="hybridMultilevel"/>
    <w:tmpl w:val="EA648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7747"/>
    <w:multiLevelType w:val="hybridMultilevel"/>
    <w:tmpl w:val="C26C3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D3ADC"/>
    <w:multiLevelType w:val="hybridMultilevel"/>
    <w:tmpl w:val="B180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A73A4"/>
    <w:multiLevelType w:val="hybridMultilevel"/>
    <w:tmpl w:val="3B6AC7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91EA9"/>
    <w:multiLevelType w:val="hybridMultilevel"/>
    <w:tmpl w:val="D4541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03B6A"/>
    <w:multiLevelType w:val="multilevel"/>
    <w:tmpl w:val="FDA658C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D0EA9"/>
    <w:multiLevelType w:val="hybridMultilevel"/>
    <w:tmpl w:val="20F0E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C313D"/>
    <w:multiLevelType w:val="multilevel"/>
    <w:tmpl w:val="CCB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DF64BE"/>
    <w:multiLevelType w:val="multilevel"/>
    <w:tmpl w:val="CCB4D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81854"/>
    <w:multiLevelType w:val="hybridMultilevel"/>
    <w:tmpl w:val="2500E1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E7830"/>
    <w:multiLevelType w:val="hybridMultilevel"/>
    <w:tmpl w:val="35EAB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567FB"/>
    <w:multiLevelType w:val="hybridMultilevel"/>
    <w:tmpl w:val="A9B04CB6"/>
    <w:lvl w:ilvl="0" w:tplc="6532CD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3D371A2F"/>
    <w:multiLevelType w:val="multilevel"/>
    <w:tmpl w:val="4730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514C4"/>
    <w:multiLevelType w:val="hybridMultilevel"/>
    <w:tmpl w:val="47306C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5E01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0D736F"/>
    <w:multiLevelType w:val="hybridMultilevel"/>
    <w:tmpl w:val="65748D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66B47"/>
    <w:multiLevelType w:val="hybridMultilevel"/>
    <w:tmpl w:val="C1BCED82"/>
    <w:lvl w:ilvl="0" w:tplc="637E4A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5C713FF"/>
    <w:multiLevelType w:val="hybridMultilevel"/>
    <w:tmpl w:val="AEF6B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E5D62"/>
    <w:multiLevelType w:val="multilevel"/>
    <w:tmpl w:val="65EC8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67E44"/>
    <w:multiLevelType w:val="hybridMultilevel"/>
    <w:tmpl w:val="7F3ED582"/>
    <w:lvl w:ilvl="0" w:tplc="97D0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85AF3"/>
    <w:multiLevelType w:val="hybridMultilevel"/>
    <w:tmpl w:val="07801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857DB"/>
    <w:multiLevelType w:val="hybridMultilevel"/>
    <w:tmpl w:val="530E9A1C"/>
    <w:lvl w:ilvl="0" w:tplc="6532CD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15A1F57"/>
    <w:multiLevelType w:val="hybridMultilevel"/>
    <w:tmpl w:val="EE48DD0E"/>
    <w:lvl w:ilvl="0" w:tplc="04090019">
      <w:start w:val="1"/>
      <w:numFmt w:val="low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1">
    <w:nsid w:val="51DA6347"/>
    <w:multiLevelType w:val="hybridMultilevel"/>
    <w:tmpl w:val="F1503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37592"/>
    <w:multiLevelType w:val="hybridMultilevel"/>
    <w:tmpl w:val="7E04FEE8"/>
    <w:lvl w:ilvl="0" w:tplc="E4424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33">
    <w:nsid w:val="5D647FA7"/>
    <w:multiLevelType w:val="hybridMultilevel"/>
    <w:tmpl w:val="EA648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B3A73"/>
    <w:multiLevelType w:val="hybridMultilevel"/>
    <w:tmpl w:val="12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30460"/>
    <w:multiLevelType w:val="hybridMultilevel"/>
    <w:tmpl w:val="F0B849E4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6">
    <w:nsid w:val="64666825"/>
    <w:multiLevelType w:val="hybridMultilevel"/>
    <w:tmpl w:val="D0D2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E3D60"/>
    <w:multiLevelType w:val="hybridMultilevel"/>
    <w:tmpl w:val="AFB06E0A"/>
    <w:lvl w:ilvl="0" w:tplc="FE8ABAB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6AF91F82"/>
    <w:multiLevelType w:val="hybridMultilevel"/>
    <w:tmpl w:val="0F929628"/>
    <w:lvl w:ilvl="0" w:tplc="05A2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B5ACA"/>
    <w:multiLevelType w:val="hybridMultilevel"/>
    <w:tmpl w:val="90802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047A4"/>
    <w:multiLevelType w:val="hybridMultilevel"/>
    <w:tmpl w:val="3FF8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36462"/>
    <w:multiLevelType w:val="hybridMultilevel"/>
    <w:tmpl w:val="83BC3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77D09"/>
    <w:multiLevelType w:val="hybridMultilevel"/>
    <w:tmpl w:val="E550C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02948"/>
    <w:multiLevelType w:val="hybridMultilevel"/>
    <w:tmpl w:val="CCB4D0E6"/>
    <w:lvl w:ilvl="0" w:tplc="05A27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87621D"/>
    <w:multiLevelType w:val="hybridMultilevel"/>
    <w:tmpl w:val="9A2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36"/>
  </w:num>
  <w:num w:numId="4">
    <w:abstractNumId w:val="2"/>
  </w:num>
  <w:num w:numId="5">
    <w:abstractNumId w:val="40"/>
  </w:num>
  <w:num w:numId="6">
    <w:abstractNumId w:val="31"/>
  </w:num>
  <w:num w:numId="7">
    <w:abstractNumId w:val="19"/>
  </w:num>
  <w:num w:numId="8">
    <w:abstractNumId w:val="18"/>
  </w:num>
  <w:num w:numId="9">
    <w:abstractNumId w:val="4"/>
  </w:num>
  <w:num w:numId="10">
    <w:abstractNumId w:val="28"/>
  </w:num>
  <w:num w:numId="11">
    <w:abstractNumId w:val="5"/>
  </w:num>
  <w:num w:numId="12">
    <w:abstractNumId w:val="26"/>
  </w:num>
  <w:num w:numId="13">
    <w:abstractNumId w:val="22"/>
  </w:num>
  <w:num w:numId="14">
    <w:abstractNumId w:val="14"/>
  </w:num>
  <w:num w:numId="15">
    <w:abstractNumId w:val="21"/>
  </w:num>
  <w:num w:numId="16">
    <w:abstractNumId w:val="12"/>
  </w:num>
  <w:num w:numId="17">
    <w:abstractNumId w:val="39"/>
  </w:num>
  <w:num w:numId="18">
    <w:abstractNumId w:val="1"/>
  </w:num>
  <w:num w:numId="19">
    <w:abstractNumId w:val="42"/>
  </w:num>
  <w:num w:numId="20">
    <w:abstractNumId w:val="41"/>
  </w:num>
  <w:num w:numId="21">
    <w:abstractNumId w:val="30"/>
  </w:num>
  <w:num w:numId="22">
    <w:abstractNumId w:val="33"/>
  </w:num>
  <w:num w:numId="23">
    <w:abstractNumId w:val="10"/>
  </w:num>
  <w:num w:numId="24">
    <w:abstractNumId w:val="8"/>
  </w:num>
  <w:num w:numId="25">
    <w:abstractNumId w:val="9"/>
  </w:num>
  <w:num w:numId="26">
    <w:abstractNumId w:val="43"/>
  </w:num>
  <w:num w:numId="27">
    <w:abstractNumId w:val="38"/>
  </w:num>
  <w:num w:numId="28">
    <w:abstractNumId w:val="6"/>
  </w:num>
  <w:num w:numId="29">
    <w:abstractNumId w:val="15"/>
  </w:num>
  <w:num w:numId="30">
    <w:abstractNumId w:val="16"/>
  </w:num>
  <w:num w:numId="31">
    <w:abstractNumId w:val="13"/>
  </w:num>
  <w:num w:numId="32">
    <w:abstractNumId w:val="27"/>
  </w:num>
  <w:num w:numId="33">
    <w:abstractNumId w:val="17"/>
  </w:num>
  <w:num w:numId="34">
    <w:abstractNumId w:val="23"/>
  </w:num>
  <w:num w:numId="35">
    <w:abstractNumId w:val="11"/>
  </w:num>
  <w:num w:numId="36">
    <w:abstractNumId w:val="25"/>
  </w:num>
  <w:num w:numId="37">
    <w:abstractNumId w:val="0"/>
  </w:num>
  <w:num w:numId="38">
    <w:abstractNumId w:val="35"/>
  </w:num>
  <w:num w:numId="39">
    <w:abstractNumId w:val="3"/>
  </w:num>
  <w:num w:numId="40">
    <w:abstractNumId w:val="7"/>
  </w:num>
  <w:num w:numId="41">
    <w:abstractNumId w:val="24"/>
  </w:num>
  <w:num w:numId="42">
    <w:abstractNumId w:val="29"/>
  </w:num>
  <w:num w:numId="43">
    <w:abstractNumId w:val="37"/>
  </w:num>
  <w:num w:numId="44">
    <w:abstractNumId w:val="2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51759"/>
    <w:rsid w:val="00053440"/>
    <w:rsid w:val="00056C0B"/>
    <w:rsid w:val="00097AFE"/>
    <w:rsid w:val="00126CD1"/>
    <w:rsid w:val="0017489A"/>
    <w:rsid w:val="00176403"/>
    <w:rsid w:val="001A47BE"/>
    <w:rsid w:val="001D1A1F"/>
    <w:rsid w:val="001D6AC9"/>
    <w:rsid w:val="002320CA"/>
    <w:rsid w:val="002770AC"/>
    <w:rsid w:val="002C01D9"/>
    <w:rsid w:val="002C7D9A"/>
    <w:rsid w:val="002D7B64"/>
    <w:rsid w:val="00347677"/>
    <w:rsid w:val="003B5446"/>
    <w:rsid w:val="003F0147"/>
    <w:rsid w:val="0042177A"/>
    <w:rsid w:val="0044310E"/>
    <w:rsid w:val="004568B8"/>
    <w:rsid w:val="00480F68"/>
    <w:rsid w:val="004816A7"/>
    <w:rsid w:val="004A2504"/>
    <w:rsid w:val="004F2B8C"/>
    <w:rsid w:val="005C0FE9"/>
    <w:rsid w:val="005D418A"/>
    <w:rsid w:val="006044D3"/>
    <w:rsid w:val="00606EE3"/>
    <w:rsid w:val="00635C72"/>
    <w:rsid w:val="006402A6"/>
    <w:rsid w:val="00684BC4"/>
    <w:rsid w:val="0069055B"/>
    <w:rsid w:val="006D042A"/>
    <w:rsid w:val="006E25DA"/>
    <w:rsid w:val="006F4AC4"/>
    <w:rsid w:val="00712BB4"/>
    <w:rsid w:val="0071411E"/>
    <w:rsid w:val="007258CF"/>
    <w:rsid w:val="00730C6E"/>
    <w:rsid w:val="00737189"/>
    <w:rsid w:val="00764B68"/>
    <w:rsid w:val="007932ED"/>
    <w:rsid w:val="0080303F"/>
    <w:rsid w:val="008608CF"/>
    <w:rsid w:val="008951E5"/>
    <w:rsid w:val="00916767"/>
    <w:rsid w:val="009312BA"/>
    <w:rsid w:val="0093455C"/>
    <w:rsid w:val="00952190"/>
    <w:rsid w:val="009A57D5"/>
    <w:rsid w:val="00A7786B"/>
    <w:rsid w:val="00AC62FB"/>
    <w:rsid w:val="00B47BB8"/>
    <w:rsid w:val="00B634A9"/>
    <w:rsid w:val="00BB210F"/>
    <w:rsid w:val="00BD3655"/>
    <w:rsid w:val="00C125E0"/>
    <w:rsid w:val="00C212A4"/>
    <w:rsid w:val="00C3205E"/>
    <w:rsid w:val="00C50E59"/>
    <w:rsid w:val="00C56D17"/>
    <w:rsid w:val="00C6501F"/>
    <w:rsid w:val="00C84DB9"/>
    <w:rsid w:val="00CA0061"/>
    <w:rsid w:val="00CD36B5"/>
    <w:rsid w:val="00D4781D"/>
    <w:rsid w:val="00DC0E5F"/>
    <w:rsid w:val="00E35EE2"/>
    <w:rsid w:val="00EC620D"/>
    <w:rsid w:val="00F6037C"/>
    <w:rsid w:val="00F629BB"/>
    <w:rsid w:val="00FB2CB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9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9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5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5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5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5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603</Words>
  <Characters>3443</Characters>
  <Application>Microsoft Macintosh Word</Application>
  <DocSecurity>0</DocSecurity>
  <Lines>28</Lines>
  <Paragraphs>8</Paragraphs>
  <ScaleCrop>false</ScaleCrop>
  <Company>DBZ Consulting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11</cp:revision>
  <cp:lastPrinted>2013-08-07T23:27:00Z</cp:lastPrinted>
  <dcterms:created xsi:type="dcterms:W3CDTF">2013-08-07T23:08:00Z</dcterms:created>
  <dcterms:modified xsi:type="dcterms:W3CDTF">2013-08-08T00:32:00Z</dcterms:modified>
</cp:coreProperties>
</file>